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7BA50" w14:textId="680CCA6C" w:rsidR="00A46A73" w:rsidRDefault="00E93B3D" w:rsidP="00E93B3D">
      <w:pPr>
        <w:pStyle w:val="1"/>
        <w:jc w:val="center"/>
      </w:pPr>
      <w:r>
        <w:rPr>
          <w:rFonts w:hint="eastAsia"/>
        </w:rPr>
        <w:t>智能分拣机器人当前进度</w:t>
      </w:r>
    </w:p>
    <w:p w14:paraId="4DBE90D6" w14:textId="25F980B0" w:rsidR="00E93B3D" w:rsidRDefault="00E93B3D" w:rsidP="00E93B3D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言归正传，对于分拣机器人的机械部分，已经初步完成机器人的结构设计，现阶段是主要搭建机器人，并测试功能是否满足目标所需。</w:t>
      </w:r>
    </w:p>
    <w:p w14:paraId="709963E7" w14:textId="479A9904" w:rsidR="00E93B3D" w:rsidRDefault="00E93B3D" w:rsidP="00E93B3D">
      <w:pPr>
        <w:jc w:val="left"/>
      </w:pPr>
    </w:p>
    <w:p w14:paraId="10ED1149" w14:textId="77777777" w:rsidR="00E93B3D" w:rsidRDefault="00E93B3D" w:rsidP="00E93B3D">
      <w:pPr>
        <w:jc w:val="left"/>
        <w:rPr>
          <w:rFonts w:hint="eastAsia"/>
        </w:rPr>
      </w:pPr>
    </w:p>
    <w:p w14:paraId="4316F793" w14:textId="72FBAEB0" w:rsidR="00E93B3D" w:rsidRDefault="00E93B3D" w:rsidP="00E93B3D">
      <w:pPr>
        <w:jc w:val="center"/>
      </w:pPr>
      <w:r>
        <w:rPr>
          <w:rFonts w:hint="eastAsia"/>
          <w:noProof/>
        </w:rPr>
        <w:drawing>
          <wp:inline distT="0" distB="0" distL="0" distR="0" wp14:anchorId="461B5929" wp14:editId="275546C3">
            <wp:extent cx="4732020" cy="511144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210" cy="511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984C2" w14:textId="77777777" w:rsidR="00E93B3D" w:rsidRPr="00E93B3D" w:rsidRDefault="00E93B3D" w:rsidP="00E93B3D">
      <w:pPr>
        <w:jc w:val="center"/>
        <w:rPr>
          <w:rFonts w:hint="eastAsia"/>
        </w:rPr>
      </w:pPr>
    </w:p>
    <w:p w14:paraId="4C23DD0C" w14:textId="352EA157" w:rsidR="00E93B3D" w:rsidRDefault="00E93B3D" w:rsidP="00E93B3D">
      <w:pPr>
        <w:jc w:val="center"/>
      </w:pPr>
      <w:r>
        <w:rPr>
          <w:rFonts w:hint="eastAsia"/>
        </w:rPr>
        <w:t>分拣机器人简图</w:t>
      </w:r>
    </w:p>
    <w:p w14:paraId="58F0476B" w14:textId="77777777" w:rsidR="00410739" w:rsidRDefault="00410739" w:rsidP="00E93B3D">
      <w:pPr>
        <w:jc w:val="center"/>
        <w:rPr>
          <w:rFonts w:hint="eastAsia"/>
        </w:rPr>
      </w:pPr>
    </w:p>
    <w:p w14:paraId="6EF0BD1A" w14:textId="60B7B1E2" w:rsidR="00E93B3D" w:rsidRDefault="00E93B3D" w:rsidP="00274CDD">
      <w:pPr>
        <w:jc w:val="center"/>
      </w:pPr>
      <w:r>
        <w:rPr>
          <w:rFonts w:hint="eastAsia"/>
        </w:rPr>
        <w:t>另外，对于压缩装置和倒置垃圾装置，已经能够实现。</w:t>
      </w:r>
      <w:r>
        <w:rPr>
          <w:rFonts w:hint="eastAsia"/>
          <w:noProof/>
        </w:rPr>
        <w:lastRenderedPageBreak/>
        <w:drawing>
          <wp:inline distT="0" distB="0" distL="0" distR="0" wp14:anchorId="5594281D" wp14:editId="651F63A9">
            <wp:extent cx="3230880" cy="242316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024B7" w14:textId="7DCF0D4C" w:rsidR="00274CDD" w:rsidRDefault="00274CDD" w:rsidP="00274CDD">
      <w:pPr>
        <w:jc w:val="center"/>
      </w:pPr>
      <w:r>
        <w:rPr>
          <w:rFonts w:hint="eastAsia"/>
        </w:rPr>
        <w:t>压缩装置</w:t>
      </w:r>
    </w:p>
    <w:p w14:paraId="0B3E244F" w14:textId="53694AE7" w:rsidR="00274CDD" w:rsidRDefault="00274CDD" w:rsidP="00274CDD">
      <w:pPr>
        <w:ind w:firstLineChars="100" w:firstLine="210"/>
        <w:jc w:val="left"/>
      </w:pPr>
      <w:r>
        <w:rPr>
          <w:rFonts w:hint="eastAsia"/>
        </w:rPr>
        <w:t>机械的下一阶段，就是尽快的把车搭建出来，尽快的改错。</w:t>
      </w:r>
    </w:p>
    <w:p w14:paraId="096B6154" w14:textId="17A1924A" w:rsidR="00274CDD" w:rsidRDefault="00274CDD" w:rsidP="00274CDD">
      <w:pPr>
        <w:ind w:firstLineChars="100" w:firstLine="210"/>
        <w:jc w:val="left"/>
        <w:rPr>
          <w:rFonts w:hint="eastAsia"/>
        </w:rPr>
      </w:pPr>
    </w:p>
    <w:p w14:paraId="258AA85A" w14:textId="641B524B" w:rsidR="00274CDD" w:rsidRDefault="00274CDD" w:rsidP="00274CDD">
      <w:pPr>
        <w:jc w:val="left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对于电控部分，主体的代码已经完成，已近和视觉部分进行简单的调试，改进一些问题，并能够进行简单的信息交互。（调试时忘记拍摄记录的图片）</w:t>
      </w:r>
    </w:p>
    <w:p w14:paraId="0730F40C" w14:textId="77777777" w:rsidR="00F91C17" w:rsidRDefault="00F91C17" w:rsidP="00274CDD">
      <w:pPr>
        <w:jc w:val="left"/>
        <w:rPr>
          <w:rFonts w:hint="eastAsia"/>
        </w:rPr>
      </w:pPr>
    </w:p>
    <w:p w14:paraId="4068CF82" w14:textId="7FB093A6" w:rsidR="00274CDD" w:rsidRDefault="00274CDD" w:rsidP="00F91C17">
      <w:r>
        <w:rPr>
          <w:rFonts w:hint="eastAsia"/>
          <w:noProof/>
        </w:rPr>
        <w:drawing>
          <wp:inline distT="0" distB="0" distL="0" distR="0" wp14:anchorId="397F8B13" wp14:editId="5AECA39F">
            <wp:extent cx="6092338" cy="2842260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124" cy="284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77C8" w14:textId="5C7C41B8" w:rsidR="00F91C17" w:rsidRDefault="00F91C17" w:rsidP="00F91C17">
      <w:pPr>
        <w:jc w:val="center"/>
      </w:pPr>
    </w:p>
    <w:p w14:paraId="4B65DA21" w14:textId="20A0F4D4" w:rsidR="00F91C17" w:rsidRDefault="00F91C17" w:rsidP="00F91C17">
      <w:pPr>
        <w:jc w:val="center"/>
      </w:pPr>
      <w:r>
        <w:rPr>
          <w:rFonts w:hint="eastAsia"/>
        </w:rPr>
        <w:t>代码</w:t>
      </w:r>
      <w:proofErr w:type="gramStart"/>
      <w:r>
        <w:rPr>
          <w:rFonts w:hint="eastAsia"/>
        </w:rPr>
        <w:t>主任务图</w:t>
      </w:r>
      <w:proofErr w:type="gramEnd"/>
    </w:p>
    <w:p w14:paraId="59DD1B24" w14:textId="341D330D" w:rsidR="00F91C17" w:rsidRDefault="00F91C17" w:rsidP="00F91C17">
      <w:r>
        <w:rPr>
          <w:rFonts w:hint="eastAsia"/>
        </w:rPr>
        <w:t>在视觉部分，已经完成开始的时候播放投放垃圾的宣传视频和模型训练识别，以及和下位机的信息交互。</w:t>
      </w:r>
    </w:p>
    <w:p w14:paraId="5F3C5B5A" w14:textId="175C5A03" w:rsidR="00410739" w:rsidRDefault="00410739" w:rsidP="00F91C17">
      <w:r>
        <w:object w:dxaOrig="9622" w:dyaOrig="5409" w14:anchorId="64ABB36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481.2pt;height:270.6pt" o:ole="">
            <v:imagedata r:id="rId8" o:title=""/>
          </v:shape>
          <o:OLEObject Type="Embed" ProgID="PowerPoint.Show.12" ShapeID="_x0000_i1036" DrawAspect="Content" ObjectID="_1786363067"/>
        </w:object>
      </w:r>
    </w:p>
    <w:p w14:paraId="4CF5E5E7" w14:textId="1081AD55" w:rsidR="00410739" w:rsidRDefault="00410739" w:rsidP="00F91C17"/>
    <w:p w14:paraId="59E34442" w14:textId="58E3CAD1" w:rsidR="00410739" w:rsidRDefault="00410739" w:rsidP="00410739">
      <w:pPr>
        <w:jc w:val="center"/>
        <w:rPr>
          <w:rFonts w:hint="eastAsia"/>
        </w:rPr>
      </w:pPr>
      <w:r>
        <w:rPr>
          <w:rFonts w:hint="eastAsia"/>
        </w:rPr>
        <w:t>宣传视频</w:t>
      </w:r>
    </w:p>
    <w:p w14:paraId="1C8AE412" w14:textId="436297E1" w:rsidR="00410739" w:rsidRDefault="00410739" w:rsidP="00410739">
      <w:r>
        <w:rPr>
          <w:rFonts w:hint="eastAsia"/>
        </w:rPr>
        <w:t>在视觉代码部分中，已经能够初步实现</w:t>
      </w:r>
      <w:r w:rsidR="009C44C7">
        <w:rPr>
          <w:rFonts w:hint="eastAsia"/>
        </w:rPr>
        <w:t>使用</w:t>
      </w:r>
      <w:proofErr w:type="spellStart"/>
      <w:r w:rsidR="009C44C7">
        <w:rPr>
          <w:rFonts w:hint="eastAsia"/>
        </w:rPr>
        <w:t>yolo</w:t>
      </w:r>
      <w:r w:rsidR="009C44C7">
        <w:t>v5</w:t>
      </w:r>
      <w:proofErr w:type="spellEnd"/>
      <w:r w:rsidR="009C44C7">
        <w:rPr>
          <w:rFonts w:hint="eastAsia"/>
        </w:rPr>
        <w:t>识别目标啊，并传递给下位机。</w:t>
      </w:r>
    </w:p>
    <w:p w14:paraId="38696071" w14:textId="3DA59064" w:rsidR="009C44C7" w:rsidRDefault="009C44C7" w:rsidP="00410739"/>
    <w:p w14:paraId="13A10ECB" w14:textId="7975E971" w:rsidR="009C44C7" w:rsidRDefault="009C44C7" w:rsidP="009C44C7">
      <w:pPr>
        <w:jc w:val="center"/>
      </w:pPr>
      <w:r>
        <w:rPr>
          <w:rFonts w:hint="eastAsia"/>
          <w:noProof/>
        </w:rPr>
        <w:drawing>
          <wp:inline distT="0" distB="0" distL="0" distR="0" wp14:anchorId="1293D32E" wp14:editId="189F1D5D">
            <wp:extent cx="4236720" cy="3770292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0150" cy="377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8DCF" w14:textId="7430721B" w:rsidR="009C44C7" w:rsidRDefault="009C44C7" w:rsidP="009C44C7">
      <w:pPr>
        <w:jc w:val="center"/>
      </w:pPr>
    </w:p>
    <w:p w14:paraId="01965ECA" w14:textId="78A2C035" w:rsidR="009C44C7" w:rsidRDefault="009C44C7" w:rsidP="009C44C7">
      <w:pPr>
        <w:jc w:val="center"/>
        <w:rPr>
          <w:rFonts w:hint="eastAsia"/>
        </w:rPr>
      </w:pPr>
      <w:r>
        <w:rPr>
          <w:rFonts w:hint="eastAsia"/>
        </w:rPr>
        <w:t>视觉串口代码</w:t>
      </w:r>
      <w:r w:rsidR="0005770D">
        <w:rPr>
          <w:rFonts w:hint="eastAsia"/>
        </w:rPr>
        <w:t xml:space="preserve"> </w:t>
      </w:r>
    </w:p>
    <w:p w14:paraId="7E112E76" w14:textId="05CF866B" w:rsidR="009C44C7" w:rsidRPr="00274CDD" w:rsidRDefault="002965D3" w:rsidP="002965D3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 </w:t>
      </w:r>
      <w:r>
        <w:rPr>
          <w:rFonts w:hint="eastAsia"/>
        </w:rPr>
        <w:t>总体来说，我们的进度是相对较慢的，因为在段时间总是在改错和改进之间，所以在之后的时间会继续努力的。</w:t>
      </w:r>
    </w:p>
    <w:sectPr w:rsidR="009C44C7" w:rsidRPr="00274CD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3933"/>
    <w:rsid w:val="0005770D"/>
    <w:rsid w:val="00274CDD"/>
    <w:rsid w:val="002965D3"/>
    <w:rsid w:val="00410739"/>
    <w:rsid w:val="009C44C7"/>
    <w:rsid w:val="00A46A73"/>
    <w:rsid w:val="00B23933"/>
    <w:rsid w:val="00C3392F"/>
    <w:rsid w:val="00E93B3D"/>
    <w:rsid w:val="00F91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BEE78A"/>
  <w15:chartTrackingRefBased/>
  <w15:docId w15:val="{2AA0CDC8-C29C-48A2-8622-600C228AC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3B3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E93B3D"/>
    <w:pPr>
      <w:widowControl w:val="0"/>
      <w:jc w:val="both"/>
    </w:pPr>
  </w:style>
  <w:style w:type="character" w:customStyle="1" w:styleId="10">
    <w:name w:val="标题 1 字符"/>
    <w:basedOn w:val="a0"/>
    <w:link w:val="1"/>
    <w:uiPriority w:val="9"/>
    <w:rsid w:val="00E93B3D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61C3E-9A1D-4F91-A6F0-1935DD1860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4</Pages>
  <Words>62</Words>
  <Characters>354</Characters>
  <Application>Microsoft Office Word</Application>
  <DocSecurity>0</DocSecurity>
  <Lines>2</Lines>
  <Paragraphs>1</Paragraphs>
  <ScaleCrop>false</ScaleCrop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3448966066@qq.com</dc:creator>
  <cp:keywords/>
  <dc:description/>
  <cp:lastModifiedBy>3448966066@qq.com</cp:lastModifiedBy>
  <cp:revision>6</cp:revision>
  <dcterms:created xsi:type="dcterms:W3CDTF">2024-08-28T05:38:00Z</dcterms:created>
  <dcterms:modified xsi:type="dcterms:W3CDTF">2024-08-28T07:10:00Z</dcterms:modified>
</cp:coreProperties>
</file>